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707F" w14:textId="4398E749" w:rsidR="008B404D" w:rsidRPr="0050539D" w:rsidRDefault="0050539D" w:rsidP="0050539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FD6CBB" wp14:editId="1B0A96DC">
            <wp:simplePos x="0" y="0"/>
            <wp:positionH relativeFrom="column">
              <wp:posOffset>321945</wp:posOffset>
            </wp:positionH>
            <wp:positionV relativeFrom="paragraph">
              <wp:posOffset>-5715</wp:posOffset>
            </wp:positionV>
            <wp:extent cx="1219200" cy="9393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03" cy="9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9D">
        <w:rPr>
          <w:rFonts w:ascii="Times New Roman" w:hAnsi="Times New Roman" w:cs="Times New Roman"/>
          <w:b/>
          <w:bCs/>
          <w:sz w:val="28"/>
        </w:rPr>
        <w:t xml:space="preserve"> </w:t>
      </w:r>
      <w:r w:rsidR="008B404D" w:rsidRPr="0050539D">
        <w:rPr>
          <w:rFonts w:ascii="Times New Roman" w:hAnsi="Times New Roman" w:cs="Times New Roman"/>
          <w:b/>
          <w:bCs/>
          <w:sz w:val="28"/>
        </w:rPr>
        <w:t>Протокол заседания</w:t>
      </w:r>
    </w:p>
    <w:p w14:paraId="23BB99B2" w14:textId="695593D8" w:rsidR="008B404D" w:rsidRPr="0050539D" w:rsidRDefault="008B404D" w:rsidP="0050539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0539D">
        <w:rPr>
          <w:rFonts w:ascii="Times New Roman" w:hAnsi="Times New Roman" w:cs="Times New Roman"/>
          <w:b/>
          <w:bCs/>
          <w:sz w:val="28"/>
        </w:rPr>
        <w:t xml:space="preserve">Тренерского </w:t>
      </w:r>
      <w:r w:rsidR="00C224F3" w:rsidRPr="0050539D">
        <w:rPr>
          <w:rFonts w:ascii="Times New Roman" w:hAnsi="Times New Roman" w:cs="Times New Roman"/>
          <w:b/>
          <w:bCs/>
          <w:sz w:val="28"/>
        </w:rPr>
        <w:t>штаба</w:t>
      </w:r>
      <w:r w:rsidRPr="0050539D">
        <w:rPr>
          <w:rFonts w:ascii="Times New Roman" w:hAnsi="Times New Roman" w:cs="Times New Roman"/>
          <w:b/>
          <w:bCs/>
          <w:sz w:val="28"/>
        </w:rPr>
        <w:t xml:space="preserve"> ФРР,</w:t>
      </w:r>
    </w:p>
    <w:p w14:paraId="086F34BD" w14:textId="19DD6D86" w:rsidR="0001398A" w:rsidRPr="0050539D" w:rsidRDefault="0001398A" w:rsidP="0050539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0539D">
        <w:rPr>
          <w:rFonts w:ascii="Times New Roman" w:hAnsi="Times New Roman" w:cs="Times New Roman"/>
          <w:b/>
          <w:bCs/>
          <w:sz w:val="28"/>
        </w:rPr>
        <w:t>прошедшего в онлайн-режиме</w:t>
      </w:r>
    </w:p>
    <w:p w14:paraId="113CA66C" w14:textId="645428A8" w:rsidR="0001398A" w:rsidRPr="0050539D" w:rsidRDefault="00C224F3" w:rsidP="0050539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0539D">
        <w:rPr>
          <w:rFonts w:ascii="Times New Roman" w:hAnsi="Times New Roman" w:cs="Times New Roman"/>
          <w:b/>
          <w:bCs/>
          <w:sz w:val="28"/>
        </w:rPr>
        <w:t>18.02</w:t>
      </w:r>
      <w:r w:rsidR="0001398A" w:rsidRPr="0050539D">
        <w:rPr>
          <w:rFonts w:ascii="Times New Roman" w:hAnsi="Times New Roman" w:cs="Times New Roman"/>
          <w:b/>
          <w:bCs/>
          <w:sz w:val="28"/>
        </w:rPr>
        <w:t>.2021</w:t>
      </w:r>
    </w:p>
    <w:p w14:paraId="3C5EAEF9" w14:textId="77777777" w:rsidR="0050539D" w:rsidRDefault="0050539D" w:rsidP="0050539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FA4AA5E" w14:textId="6D175CF0" w:rsidR="008B404D" w:rsidRPr="00C224F3" w:rsidRDefault="0050539D" w:rsidP="0050539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</w:t>
      </w:r>
      <w:r w:rsidR="00C224F3" w:rsidRPr="00C224F3">
        <w:rPr>
          <w:rFonts w:ascii="Times New Roman" w:hAnsi="Times New Roman" w:cs="Times New Roman"/>
          <w:bCs/>
          <w:sz w:val="28"/>
        </w:rPr>
        <w:t>Начало заседания: 19:00ч. мск.вр.</w:t>
      </w:r>
    </w:p>
    <w:p w14:paraId="16F7DDA6" w14:textId="27F88ECF" w:rsidR="00C224F3" w:rsidRPr="00C224F3" w:rsidRDefault="0050539D" w:rsidP="0050539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</w:t>
      </w:r>
      <w:r w:rsidR="00C224F3" w:rsidRPr="00C224F3">
        <w:rPr>
          <w:rFonts w:ascii="Times New Roman" w:hAnsi="Times New Roman" w:cs="Times New Roman"/>
          <w:bCs/>
          <w:sz w:val="28"/>
        </w:rPr>
        <w:t>Окончание заседания: 21:00ч.мск.вр.</w:t>
      </w:r>
    </w:p>
    <w:p w14:paraId="0A6BE56D" w14:textId="77777777" w:rsidR="0050539D" w:rsidRDefault="0050539D" w:rsidP="0050539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28B8CF" w14:textId="71C86689" w:rsidR="008B404D" w:rsidRDefault="0050539D" w:rsidP="0050539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</w:t>
      </w:r>
      <w:r w:rsidR="00C224F3">
        <w:rPr>
          <w:rFonts w:ascii="Times New Roman" w:hAnsi="Times New Roman" w:cs="Times New Roman"/>
          <w:b/>
          <w:sz w:val="28"/>
        </w:rPr>
        <w:t>:</w:t>
      </w:r>
    </w:p>
    <w:p w14:paraId="24007950" w14:textId="107E1C23" w:rsidR="00406004" w:rsidRDefault="0001398A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 xml:space="preserve">Председатель: </w:t>
      </w:r>
      <w:r w:rsidR="00406004">
        <w:rPr>
          <w:rFonts w:ascii="Times New Roman" w:hAnsi="Times New Roman" w:cs="Times New Roman"/>
          <w:sz w:val="28"/>
        </w:rPr>
        <w:t xml:space="preserve">Кожанова Е.А. – </w:t>
      </w:r>
      <w:r w:rsidR="001024D6">
        <w:rPr>
          <w:rFonts w:ascii="Times New Roman" w:hAnsi="Times New Roman" w:cs="Times New Roman"/>
          <w:sz w:val="28"/>
        </w:rPr>
        <w:t>г</w:t>
      </w:r>
      <w:r w:rsidR="00406004">
        <w:rPr>
          <w:rFonts w:ascii="Times New Roman" w:hAnsi="Times New Roman" w:cs="Times New Roman"/>
          <w:sz w:val="28"/>
        </w:rPr>
        <w:t xml:space="preserve">лавный тренер сборной России по рафтингу, член тренерского </w:t>
      </w:r>
      <w:r w:rsidR="00C224F3">
        <w:rPr>
          <w:rFonts w:ascii="Times New Roman" w:hAnsi="Times New Roman" w:cs="Times New Roman"/>
          <w:sz w:val="28"/>
        </w:rPr>
        <w:t>штаба</w:t>
      </w:r>
      <w:r w:rsidR="001024D6">
        <w:rPr>
          <w:rFonts w:ascii="Times New Roman" w:hAnsi="Times New Roman" w:cs="Times New Roman"/>
          <w:sz w:val="28"/>
        </w:rPr>
        <w:t>,</w:t>
      </w:r>
    </w:p>
    <w:p w14:paraId="510A2AB4" w14:textId="3C57C1E8" w:rsidR="00743594" w:rsidRDefault="00743594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Широков А.А. – президент ФРР, </w:t>
      </w:r>
      <w:r w:rsidRPr="00743594">
        <w:rPr>
          <w:rFonts w:ascii="Times New Roman" w:hAnsi="Times New Roman" w:cs="Times New Roman"/>
          <w:sz w:val="28"/>
        </w:rPr>
        <w:t>член тренерского штаба,</w:t>
      </w:r>
    </w:p>
    <w:p w14:paraId="040F983D" w14:textId="436059C2" w:rsidR="008B404D" w:rsidRDefault="008B404D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Малахова В.О. – представитель Белгородской области, член тренерского </w:t>
      </w:r>
      <w:r w:rsidR="00743594">
        <w:rPr>
          <w:rFonts w:ascii="Times New Roman" w:hAnsi="Times New Roman" w:cs="Times New Roman"/>
          <w:sz w:val="28"/>
        </w:rPr>
        <w:t>штаба</w:t>
      </w:r>
      <w:r>
        <w:rPr>
          <w:rFonts w:ascii="Times New Roman" w:hAnsi="Times New Roman" w:cs="Times New Roman"/>
          <w:sz w:val="28"/>
        </w:rPr>
        <w:t>,</w:t>
      </w:r>
    </w:p>
    <w:p w14:paraId="654FFF73" w14:textId="231B0210" w:rsidR="00C84812" w:rsidRDefault="0037492A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Кожанов Ю. А.</w:t>
      </w:r>
      <w:r w:rsidR="00C84812">
        <w:rPr>
          <w:rFonts w:ascii="Times New Roman" w:hAnsi="Times New Roman" w:cs="Times New Roman"/>
          <w:sz w:val="28"/>
        </w:rPr>
        <w:t xml:space="preserve"> – представитель </w:t>
      </w:r>
      <w:r>
        <w:rPr>
          <w:rFonts w:ascii="Times New Roman" w:hAnsi="Times New Roman" w:cs="Times New Roman"/>
          <w:sz w:val="28"/>
        </w:rPr>
        <w:t>Красноярского края</w:t>
      </w:r>
      <w:r w:rsidR="00C84812">
        <w:rPr>
          <w:rFonts w:ascii="Times New Roman" w:hAnsi="Times New Roman" w:cs="Times New Roman"/>
          <w:sz w:val="28"/>
        </w:rPr>
        <w:t xml:space="preserve">, член тренерского </w:t>
      </w:r>
      <w:r w:rsidR="00743594">
        <w:rPr>
          <w:rFonts w:ascii="Times New Roman" w:hAnsi="Times New Roman" w:cs="Times New Roman"/>
          <w:sz w:val="28"/>
        </w:rPr>
        <w:t>штаба</w:t>
      </w:r>
      <w:r w:rsidR="00C84812">
        <w:rPr>
          <w:rFonts w:ascii="Times New Roman" w:hAnsi="Times New Roman" w:cs="Times New Roman"/>
          <w:sz w:val="28"/>
        </w:rPr>
        <w:t>,</w:t>
      </w:r>
    </w:p>
    <w:p w14:paraId="4907CDD2" w14:textId="2FCFA354" w:rsidR="008B404D" w:rsidRDefault="0037492A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Ковязин А.</w:t>
      </w:r>
      <w:r w:rsidR="008B404D">
        <w:rPr>
          <w:rFonts w:ascii="Times New Roman" w:hAnsi="Times New Roman" w:cs="Times New Roman"/>
          <w:sz w:val="28"/>
        </w:rPr>
        <w:t xml:space="preserve"> - представитель </w:t>
      </w:r>
      <w:r>
        <w:rPr>
          <w:rFonts w:ascii="Times New Roman" w:hAnsi="Times New Roman" w:cs="Times New Roman"/>
          <w:sz w:val="28"/>
        </w:rPr>
        <w:t>Р</w:t>
      </w:r>
      <w:r w:rsidR="008B404D">
        <w:rPr>
          <w:rFonts w:ascii="Times New Roman" w:hAnsi="Times New Roman" w:cs="Times New Roman"/>
          <w:sz w:val="28"/>
        </w:rPr>
        <w:t>еспублик</w:t>
      </w:r>
      <w:r>
        <w:rPr>
          <w:rFonts w:ascii="Times New Roman" w:hAnsi="Times New Roman" w:cs="Times New Roman"/>
          <w:sz w:val="28"/>
        </w:rPr>
        <w:t>и</w:t>
      </w:r>
      <w:r w:rsidR="008B404D">
        <w:rPr>
          <w:rFonts w:ascii="Times New Roman" w:hAnsi="Times New Roman" w:cs="Times New Roman"/>
          <w:sz w:val="28"/>
        </w:rPr>
        <w:t xml:space="preserve"> Алтай, член тренерского </w:t>
      </w:r>
      <w:r w:rsidR="00743594">
        <w:rPr>
          <w:rFonts w:ascii="Times New Roman" w:hAnsi="Times New Roman" w:cs="Times New Roman"/>
          <w:sz w:val="28"/>
        </w:rPr>
        <w:t>штаба</w:t>
      </w:r>
      <w:r w:rsidR="008B404D">
        <w:rPr>
          <w:rFonts w:ascii="Times New Roman" w:hAnsi="Times New Roman" w:cs="Times New Roman"/>
          <w:sz w:val="28"/>
        </w:rPr>
        <w:t>,</w:t>
      </w:r>
    </w:p>
    <w:p w14:paraId="4B6FD278" w14:textId="4BB98A95" w:rsidR="008B404D" w:rsidRDefault="00C224F3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Степанов А.А.</w:t>
      </w:r>
      <w:r w:rsidR="008B404D">
        <w:rPr>
          <w:rFonts w:ascii="Times New Roman" w:hAnsi="Times New Roman" w:cs="Times New Roman"/>
          <w:sz w:val="28"/>
        </w:rPr>
        <w:t xml:space="preserve"> – представитель </w:t>
      </w:r>
      <w:r>
        <w:rPr>
          <w:rFonts w:ascii="Times New Roman" w:hAnsi="Times New Roman" w:cs="Times New Roman"/>
          <w:sz w:val="28"/>
        </w:rPr>
        <w:t>Красноярского края</w:t>
      </w:r>
      <w:r w:rsidR="008B404D">
        <w:rPr>
          <w:rFonts w:ascii="Times New Roman" w:hAnsi="Times New Roman" w:cs="Times New Roman"/>
          <w:sz w:val="28"/>
        </w:rPr>
        <w:t xml:space="preserve">, член тренерского </w:t>
      </w:r>
      <w:r w:rsidR="00743594">
        <w:rPr>
          <w:rFonts w:ascii="Times New Roman" w:hAnsi="Times New Roman" w:cs="Times New Roman"/>
          <w:sz w:val="28"/>
        </w:rPr>
        <w:t>штаба</w:t>
      </w:r>
      <w:r w:rsidR="008B404D">
        <w:rPr>
          <w:rFonts w:ascii="Times New Roman" w:hAnsi="Times New Roman" w:cs="Times New Roman"/>
          <w:sz w:val="28"/>
        </w:rPr>
        <w:t>,</w:t>
      </w:r>
    </w:p>
    <w:p w14:paraId="28065165" w14:textId="29C1F26E" w:rsidR="00743594" w:rsidRDefault="00743594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Грызлов С.А.- </w:t>
      </w:r>
      <w:r w:rsidRPr="00743594">
        <w:rPr>
          <w:rFonts w:ascii="Times New Roman" w:hAnsi="Times New Roman" w:cs="Times New Roman"/>
          <w:sz w:val="28"/>
        </w:rPr>
        <w:t>представитель Красноярского края, член тренерского штаба,</w:t>
      </w:r>
    </w:p>
    <w:p w14:paraId="1BEA35FD" w14:textId="39675AAE" w:rsidR="008B404D" w:rsidRDefault="008B404D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Бычкова А.Д. – представитель г.Москв</w:t>
      </w:r>
      <w:r w:rsidR="0040600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член тренерского </w:t>
      </w:r>
      <w:r w:rsidR="00743594">
        <w:rPr>
          <w:rFonts w:ascii="Times New Roman" w:hAnsi="Times New Roman" w:cs="Times New Roman"/>
          <w:sz w:val="28"/>
        </w:rPr>
        <w:t>штаба</w:t>
      </w:r>
      <w:r w:rsidR="001024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711F4FB" w14:textId="2F200394" w:rsidR="0001398A" w:rsidRDefault="00C224F3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Губаненкова А.С –</w:t>
      </w:r>
      <w:r w:rsidR="00743594">
        <w:rPr>
          <w:rFonts w:ascii="Times New Roman" w:hAnsi="Times New Roman" w:cs="Times New Roman"/>
          <w:sz w:val="28"/>
        </w:rPr>
        <w:t>с</w:t>
      </w:r>
      <w:r w:rsidR="00743594" w:rsidRPr="00743594">
        <w:rPr>
          <w:rFonts w:ascii="Times New Roman" w:hAnsi="Times New Roman" w:cs="Times New Roman"/>
          <w:sz w:val="28"/>
        </w:rPr>
        <w:t>екретарь заседания</w:t>
      </w:r>
      <w:r w:rsidR="0074359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представитель г. Санкт-Петербурга, член тренерского штаба</w:t>
      </w:r>
      <w:r w:rsidR="0001398A">
        <w:rPr>
          <w:rFonts w:ascii="Times New Roman" w:hAnsi="Times New Roman" w:cs="Times New Roman"/>
          <w:sz w:val="28"/>
        </w:rPr>
        <w:t>.</w:t>
      </w:r>
    </w:p>
    <w:p w14:paraId="0C41635C" w14:textId="21623DDF" w:rsidR="00743594" w:rsidRDefault="00743594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594">
        <w:rPr>
          <w:rFonts w:ascii="Times New Roman" w:hAnsi="Times New Roman" w:cs="Times New Roman"/>
          <w:sz w:val="28"/>
        </w:rPr>
        <w:t>Отсутствуют: Дудник А. и Казанский В.</w:t>
      </w:r>
    </w:p>
    <w:p w14:paraId="57CF7554" w14:textId="01396F06" w:rsidR="00DE1D2E" w:rsidRDefault="0050539D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539D">
        <w:rPr>
          <w:rFonts w:ascii="Times New Roman" w:hAnsi="Times New Roman" w:cs="Times New Roman"/>
          <w:sz w:val="28"/>
        </w:rPr>
        <w:t xml:space="preserve">Присутствуют </w:t>
      </w:r>
      <w:r>
        <w:rPr>
          <w:rFonts w:ascii="Times New Roman" w:hAnsi="Times New Roman" w:cs="Times New Roman"/>
          <w:sz w:val="28"/>
        </w:rPr>
        <w:t>9</w:t>
      </w:r>
      <w:r w:rsidRPr="0050539D">
        <w:rPr>
          <w:rFonts w:ascii="Times New Roman" w:hAnsi="Times New Roman" w:cs="Times New Roman"/>
          <w:sz w:val="28"/>
        </w:rPr>
        <w:t xml:space="preserve"> из 11 членов Исполкома. Кворум имеется.</w:t>
      </w:r>
    </w:p>
    <w:p w14:paraId="6B4EC938" w14:textId="77777777" w:rsidR="0050539D" w:rsidRDefault="0050539D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72600C" w14:textId="3E34094A" w:rsidR="00DE1D2E" w:rsidRP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Вступительное слово Широкова А.В.</w:t>
      </w:r>
      <w:r w:rsidR="00A412C7">
        <w:rPr>
          <w:rFonts w:ascii="Times New Roman" w:hAnsi="Times New Roman" w:cs="Times New Roman"/>
          <w:sz w:val="28"/>
        </w:rPr>
        <w:t>- п</w:t>
      </w:r>
      <w:r w:rsidRPr="00DE1D2E">
        <w:rPr>
          <w:rFonts w:ascii="Times New Roman" w:hAnsi="Times New Roman" w:cs="Times New Roman"/>
          <w:sz w:val="28"/>
        </w:rPr>
        <w:t>риветствие нового совещательно-исполнительного органа «Тренерский штаб» от лица Исполнительного комитета ФРР.</w:t>
      </w:r>
    </w:p>
    <w:p w14:paraId="56DBAE95" w14:textId="77777777" w:rsidR="00DE1D2E" w:rsidRP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Основное отличие от «Тренерского совета» - меньшее количество членов (11 человек, от следующих регионов, имеющих представительство в сборной РФ: СФО – 7 человек, ЦФО – 3 человека, СЗФО – 1 человек).</w:t>
      </w:r>
    </w:p>
    <w:p w14:paraId="44C57EA4" w14:textId="77777777" w:rsidR="00DE1D2E" w:rsidRP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Тренерский совет – нерегулярный совещательный орган ФРР, в состав которого входят все тренеры действующих спортивных команд на конкретных соревнованиях. Тренерский совет собирается на основных статусных соревнованиях 1-2 раза в год в формате конференции.</w:t>
      </w:r>
    </w:p>
    <w:p w14:paraId="679844B9" w14:textId="77777777" w:rsidR="00DE1D2E" w:rsidRP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Состав тренерского штаба на 2021 год опубликован на сайте и в данный момент идет работа над окончательным оформлением страницы сайта. </w:t>
      </w:r>
    </w:p>
    <w:p w14:paraId="579163AB" w14:textId="77777777" w:rsidR="00DE1D2E" w:rsidRP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lastRenderedPageBreak/>
        <w:t>Цель тренерского штаба – развитие вида спорта и обеспечение равных возможностей для всех команд на территории РФ.</w:t>
      </w:r>
    </w:p>
    <w:p w14:paraId="7FA977A0" w14:textId="77777777" w:rsidR="00DE1D2E" w:rsidRP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Задачи тренерского штаба:</w:t>
      </w:r>
    </w:p>
    <w:p w14:paraId="235F3388" w14:textId="11EDA102" w:rsidR="00DE1D2E" w:rsidRP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1.</w:t>
      </w:r>
      <w:r w:rsidRPr="00DE1D2E">
        <w:rPr>
          <w:rFonts w:ascii="Times New Roman" w:hAnsi="Times New Roman" w:cs="Times New Roman"/>
          <w:sz w:val="28"/>
        </w:rPr>
        <w:tab/>
        <w:t xml:space="preserve">Обеспечение успешного выступления </w:t>
      </w:r>
      <w:r w:rsidR="00A412C7">
        <w:rPr>
          <w:rFonts w:ascii="Times New Roman" w:hAnsi="Times New Roman" w:cs="Times New Roman"/>
          <w:sz w:val="28"/>
        </w:rPr>
        <w:t>спортивных с</w:t>
      </w:r>
      <w:r w:rsidRPr="00DE1D2E">
        <w:rPr>
          <w:rFonts w:ascii="Times New Roman" w:hAnsi="Times New Roman" w:cs="Times New Roman"/>
          <w:sz w:val="28"/>
        </w:rPr>
        <w:t>борных команд РФ на международных с</w:t>
      </w:r>
      <w:r w:rsidR="00A412C7">
        <w:rPr>
          <w:rFonts w:ascii="Times New Roman" w:hAnsi="Times New Roman" w:cs="Times New Roman"/>
          <w:sz w:val="28"/>
        </w:rPr>
        <w:t>оревнованиях</w:t>
      </w:r>
      <w:r w:rsidRPr="00DE1D2E">
        <w:rPr>
          <w:rFonts w:ascii="Times New Roman" w:hAnsi="Times New Roman" w:cs="Times New Roman"/>
          <w:sz w:val="28"/>
        </w:rPr>
        <w:t>.</w:t>
      </w:r>
    </w:p>
    <w:p w14:paraId="50EC5F50" w14:textId="107194B9" w:rsidR="00DE1D2E" w:rsidRDefault="00DE1D2E" w:rsidP="005053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2.</w:t>
      </w:r>
      <w:r w:rsidRPr="00DE1D2E">
        <w:rPr>
          <w:rFonts w:ascii="Times New Roman" w:hAnsi="Times New Roman" w:cs="Times New Roman"/>
          <w:sz w:val="28"/>
        </w:rPr>
        <w:tab/>
        <w:t xml:space="preserve">Обеспечение корректной работы и соблюдения принципов справедливого спортивного отбора в составы </w:t>
      </w:r>
      <w:r w:rsidR="00A412C7">
        <w:rPr>
          <w:rFonts w:ascii="Times New Roman" w:hAnsi="Times New Roman" w:cs="Times New Roman"/>
          <w:sz w:val="28"/>
        </w:rPr>
        <w:t>спортивных с</w:t>
      </w:r>
      <w:r w:rsidRPr="00DE1D2E">
        <w:rPr>
          <w:rFonts w:ascii="Times New Roman" w:hAnsi="Times New Roman" w:cs="Times New Roman"/>
          <w:sz w:val="28"/>
        </w:rPr>
        <w:t>борных команд РФ.</w:t>
      </w:r>
    </w:p>
    <w:p w14:paraId="5321ADDD" w14:textId="77777777" w:rsidR="0050539D" w:rsidRDefault="0050539D" w:rsidP="0050539D">
      <w:pPr>
        <w:jc w:val="both"/>
        <w:rPr>
          <w:rFonts w:ascii="Times New Roman" w:hAnsi="Times New Roman" w:cs="Times New Roman"/>
          <w:b/>
          <w:sz w:val="28"/>
        </w:rPr>
      </w:pPr>
    </w:p>
    <w:p w14:paraId="4785DDCE" w14:textId="00B293E4" w:rsidR="008B404D" w:rsidRDefault="0050539D" w:rsidP="0050539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8B404D">
        <w:rPr>
          <w:rFonts w:ascii="Times New Roman" w:hAnsi="Times New Roman" w:cs="Times New Roman"/>
          <w:b/>
          <w:sz w:val="28"/>
        </w:rPr>
        <w:t xml:space="preserve">Повестка </w:t>
      </w:r>
      <w:r w:rsidR="00DE1D2E">
        <w:rPr>
          <w:rFonts w:ascii="Times New Roman" w:hAnsi="Times New Roman" w:cs="Times New Roman"/>
          <w:b/>
          <w:sz w:val="28"/>
        </w:rPr>
        <w:t xml:space="preserve">дня </w:t>
      </w:r>
      <w:r w:rsidR="008B404D">
        <w:rPr>
          <w:rFonts w:ascii="Times New Roman" w:hAnsi="Times New Roman" w:cs="Times New Roman"/>
          <w:b/>
          <w:sz w:val="28"/>
        </w:rPr>
        <w:t>заседания</w:t>
      </w:r>
    </w:p>
    <w:p w14:paraId="6972DEFD" w14:textId="5DEB3F0C" w:rsidR="00DE1D2E" w:rsidRPr="00DE1D2E" w:rsidRDefault="00DE1D2E" w:rsidP="00540EDC">
      <w:pPr>
        <w:pStyle w:val="a3"/>
        <w:numPr>
          <w:ilvl w:val="0"/>
          <w:numId w:val="5"/>
        </w:numPr>
        <w:spacing w:after="160" w:line="254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Обсуждение и принятие «Положения об отборе в спортивные сборные команды России по рафтингу на 2022 год»</w:t>
      </w:r>
      <w:r w:rsidR="00A412C7">
        <w:rPr>
          <w:rFonts w:ascii="Times New Roman" w:hAnsi="Times New Roman" w:cs="Times New Roman"/>
          <w:sz w:val="28"/>
        </w:rPr>
        <w:t>.</w:t>
      </w:r>
    </w:p>
    <w:p w14:paraId="76E190DC" w14:textId="2CCD6011" w:rsidR="00DE1D2E" w:rsidRPr="00DE1D2E" w:rsidRDefault="00DE1D2E" w:rsidP="00540EDC">
      <w:pPr>
        <w:pStyle w:val="a3"/>
        <w:numPr>
          <w:ilvl w:val="0"/>
          <w:numId w:val="5"/>
        </w:numPr>
        <w:spacing w:after="160" w:line="254" w:lineRule="auto"/>
        <w:ind w:left="426" w:firstLine="283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Обсуждение проекта переноса сроков </w:t>
      </w:r>
      <w:r w:rsidR="00A412C7">
        <w:rPr>
          <w:rFonts w:ascii="Times New Roman" w:hAnsi="Times New Roman" w:cs="Times New Roman"/>
          <w:sz w:val="28"/>
        </w:rPr>
        <w:t>ч</w:t>
      </w:r>
      <w:r w:rsidRPr="00DE1D2E">
        <w:rPr>
          <w:rFonts w:ascii="Times New Roman" w:hAnsi="Times New Roman" w:cs="Times New Roman"/>
          <w:sz w:val="28"/>
        </w:rPr>
        <w:t>емпионата России по рафтингу</w:t>
      </w:r>
      <w:r w:rsidR="00A412C7">
        <w:rPr>
          <w:rFonts w:ascii="Times New Roman" w:hAnsi="Times New Roman" w:cs="Times New Roman"/>
          <w:sz w:val="28"/>
        </w:rPr>
        <w:t>.</w:t>
      </w:r>
    </w:p>
    <w:p w14:paraId="59558159" w14:textId="24DE8527" w:rsidR="00DE1D2E" w:rsidRPr="00DE1D2E" w:rsidRDefault="00DE1D2E" w:rsidP="00540EDC">
      <w:pPr>
        <w:pStyle w:val="a3"/>
        <w:numPr>
          <w:ilvl w:val="0"/>
          <w:numId w:val="5"/>
        </w:numPr>
        <w:spacing w:after="160" w:line="254" w:lineRule="auto"/>
        <w:ind w:left="426" w:firstLine="283"/>
        <w:jc w:val="both"/>
        <w:rPr>
          <w:rFonts w:ascii="Times New Roman" w:hAnsi="Times New Roman" w:cs="Times New Roman"/>
          <w:b/>
          <w:bCs/>
          <w:sz w:val="28"/>
        </w:rPr>
      </w:pPr>
      <w:r w:rsidRPr="00DE1D2E">
        <w:rPr>
          <w:rFonts w:ascii="Times New Roman" w:hAnsi="Times New Roman" w:cs="Times New Roman"/>
          <w:sz w:val="28"/>
        </w:rPr>
        <w:t>Разное</w:t>
      </w:r>
      <w:r w:rsidR="00A412C7">
        <w:rPr>
          <w:rFonts w:ascii="Times New Roman" w:hAnsi="Times New Roman" w:cs="Times New Roman"/>
          <w:sz w:val="28"/>
        </w:rPr>
        <w:t>.</w:t>
      </w:r>
      <w:r w:rsidRPr="00DE1D2E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4888285" w14:textId="427B7413" w:rsid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 первому вопросу повестки дня:</w:t>
      </w:r>
    </w:p>
    <w:p w14:paraId="0FDEE0B4" w14:textId="288E428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Выступила </w:t>
      </w:r>
      <w:r w:rsidRPr="00DE1D2E">
        <w:rPr>
          <w:rFonts w:ascii="Times New Roman" w:hAnsi="Times New Roman" w:cs="Times New Roman"/>
          <w:sz w:val="28"/>
        </w:rPr>
        <w:t xml:space="preserve">Кожанова Е.А. - </w:t>
      </w:r>
      <w:r w:rsidR="009B6535">
        <w:rPr>
          <w:rFonts w:ascii="Times New Roman" w:hAnsi="Times New Roman" w:cs="Times New Roman"/>
          <w:sz w:val="28"/>
        </w:rPr>
        <w:t>п</w:t>
      </w:r>
      <w:r w:rsidRPr="00DE1D2E">
        <w:rPr>
          <w:rFonts w:ascii="Times New Roman" w:hAnsi="Times New Roman" w:cs="Times New Roman"/>
          <w:sz w:val="28"/>
        </w:rPr>
        <w:t xml:space="preserve">ервая редакция «Положения об отборе» проходила на совещании тренерского совета в январе. С протоколом совещания можно ознакомиться на сайте ФРР. </w:t>
      </w:r>
    </w:p>
    <w:p w14:paraId="745F1E3F" w14:textId="0A2655E4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Выводы по протоколу от 21.01.</w:t>
      </w:r>
      <w:r w:rsidR="00A412C7">
        <w:rPr>
          <w:rFonts w:ascii="Times New Roman" w:hAnsi="Times New Roman" w:cs="Times New Roman"/>
          <w:sz w:val="28"/>
        </w:rPr>
        <w:t>2020г.</w:t>
      </w:r>
      <w:r w:rsidRPr="00DE1D2E">
        <w:rPr>
          <w:rFonts w:ascii="Times New Roman" w:hAnsi="Times New Roman" w:cs="Times New Roman"/>
          <w:sz w:val="28"/>
        </w:rPr>
        <w:t>:</w:t>
      </w:r>
    </w:p>
    <w:p w14:paraId="00185452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- упразднить двухступенчатый отбор на 2022 год, в связи с невозможностью по времени проведение второго этапа,</w:t>
      </w:r>
    </w:p>
    <w:p w14:paraId="406783F6" w14:textId="1DE49C6B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- принять </w:t>
      </w:r>
      <w:r w:rsidR="00A412C7">
        <w:rPr>
          <w:rFonts w:ascii="Times New Roman" w:hAnsi="Times New Roman" w:cs="Times New Roman"/>
          <w:sz w:val="28"/>
        </w:rPr>
        <w:t>П</w:t>
      </w:r>
      <w:r w:rsidRPr="00DE1D2E">
        <w:rPr>
          <w:rFonts w:ascii="Times New Roman" w:hAnsi="Times New Roman" w:cs="Times New Roman"/>
          <w:sz w:val="28"/>
        </w:rPr>
        <w:t>оложение об отборе;</w:t>
      </w:r>
    </w:p>
    <w:p w14:paraId="5E3E5AB8" w14:textId="5E9B134B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-возложить ответственность за сбор информации от регионов и окончательное решение о переносе сроков </w:t>
      </w:r>
      <w:r w:rsidR="00A412C7">
        <w:rPr>
          <w:rFonts w:ascii="Times New Roman" w:hAnsi="Times New Roman" w:cs="Times New Roman"/>
          <w:sz w:val="28"/>
        </w:rPr>
        <w:t>ч</w:t>
      </w:r>
      <w:r w:rsidRPr="00DE1D2E">
        <w:rPr>
          <w:rFonts w:ascii="Times New Roman" w:hAnsi="Times New Roman" w:cs="Times New Roman"/>
          <w:sz w:val="28"/>
        </w:rPr>
        <w:t>емпионата России на Исполнительный комитет ФРР.</w:t>
      </w:r>
    </w:p>
    <w:p w14:paraId="192B30F8" w14:textId="21A649FB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</w:t>
      </w:r>
      <w:r w:rsidRPr="00DE1D2E">
        <w:rPr>
          <w:rFonts w:ascii="Times New Roman" w:hAnsi="Times New Roman" w:cs="Times New Roman"/>
          <w:sz w:val="28"/>
        </w:rPr>
        <w:t xml:space="preserve">бсуждение </w:t>
      </w:r>
      <w:r>
        <w:rPr>
          <w:rFonts w:ascii="Times New Roman" w:hAnsi="Times New Roman" w:cs="Times New Roman"/>
          <w:sz w:val="28"/>
        </w:rPr>
        <w:t>вопроса приняли участие:</w:t>
      </w:r>
    </w:p>
    <w:p w14:paraId="290251B1" w14:textId="0C7968D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Губаненкова А.С. </w:t>
      </w:r>
      <w:r w:rsidR="009B6535">
        <w:rPr>
          <w:rFonts w:ascii="Times New Roman" w:hAnsi="Times New Roman" w:cs="Times New Roman"/>
          <w:sz w:val="28"/>
        </w:rPr>
        <w:t xml:space="preserve">- </w:t>
      </w:r>
      <w:r w:rsidRPr="00DE1D2E">
        <w:rPr>
          <w:rFonts w:ascii="Times New Roman" w:hAnsi="Times New Roman" w:cs="Times New Roman"/>
          <w:sz w:val="28"/>
        </w:rPr>
        <w:t>по вопросу поправок в «Положение»:</w:t>
      </w:r>
    </w:p>
    <w:p w14:paraId="5904C499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1.</w:t>
      </w:r>
      <w:r w:rsidRPr="00DE1D2E">
        <w:rPr>
          <w:rFonts w:ascii="Times New Roman" w:hAnsi="Times New Roman" w:cs="Times New Roman"/>
          <w:sz w:val="28"/>
        </w:rPr>
        <w:tab/>
        <w:t>Внесение изменений в наименование совещательного органа, назначающего тренера для спортивных сборных команд (п. 7-8).</w:t>
      </w:r>
    </w:p>
    <w:p w14:paraId="26F6FE7F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2.</w:t>
      </w:r>
      <w:r w:rsidRPr="00DE1D2E">
        <w:rPr>
          <w:rFonts w:ascii="Times New Roman" w:hAnsi="Times New Roman" w:cs="Times New Roman"/>
          <w:sz w:val="28"/>
        </w:rPr>
        <w:tab/>
        <w:t>Внесение изменений в п.9 «Положения» в следующей редакции:</w:t>
      </w:r>
    </w:p>
    <w:p w14:paraId="6C8E0A9A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В случае нарушения сроков подачи заявления о неучастии экипажа в соревнованиях ранга А и В без веских оснований (форс-мажорных обстоятельств: катастрофа, бедствие, болезнь/смерть, внезапные финансовые потери):</w:t>
      </w:r>
    </w:p>
    <w:p w14:paraId="2039A631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- на тренера/экипаж налагается штраф в размере стартового взноса на данные соревнования;</w:t>
      </w:r>
    </w:p>
    <w:p w14:paraId="5EA95D2C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lastRenderedPageBreak/>
        <w:t>- рейтинг экипажа в соответствующем классе судов снижается таким образом, чтобы следующий по первоначальному рейтингу экипаж имел приоритет на следующие соревнования перед экипажем, допустившим нарушение.</w:t>
      </w:r>
    </w:p>
    <w:p w14:paraId="1240BC89" w14:textId="22A09045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Кожанова Е.А.</w:t>
      </w:r>
      <w:r w:rsidR="009B6535">
        <w:rPr>
          <w:rFonts w:ascii="Times New Roman" w:hAnsi="Times New Roman" w:cs="Times New Roman"/>
          <w:sz w:val="28"/>
        </w:rPr>
        <w:t>- о</w:t>
      </w:r>
      <w:r w:rsidRPr="00DE1D2E">
        <w:rPr>
          <w:rFonts w:ascii="Times New Roman" w:hAnsi="Times New Roman" w:cs="Times New Roman"/>
          <w:sz w:val="28"/>
        </w:rPr>
        <w:t>ценка серьезности оснований для нарушения сроков уведомления Тренштаба о неучастии экипажа в соревнованиях не представляется объективно возможной. Нет критериев, по которым можно было бы достоверно оценить степень ответственности тренера/экипажа за несоблюдение п.9.</w:t>
      </w:r>
    </w:p>
    <w:p w14:paraId="588D81D9" w14:textId="125CC0A8" w:rsid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поставлен на голосова</w:t>
      </w:r>
      <w:r w:rsidR="001C5E5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ие</w:t>
      </w:r>
      <w:r w:rsidR="001C5E52">
        <w:rPr>
          <w:rFonts w:ascii="Times New Roman" w:hAnsi="Times New Roman" w:cs="Times New Roman"/>
          <w:sz w:val="28"/>
        </w:rPr>
        <w:t>.</w:t>
      </w:r>
    </w:p>
    <w:p w14:paraId="2DC26E7D" w14:textId="78C263D5" w:rsidR="00DE1D2E" w:rsidRPr="00DE1D2E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Голосовали: </w:t>
      </w:r>
      <w:r w:rsidR="00DE1D2E" w:rsidRPr="00DE1D2E">
        <w:rPr>
          <w:rFonts w:ascii="Times New Roman" w:hAnsi="Times New Roman" w:cs="Times New Roman"/>
          <w:sz w:val="28"/>
        </w:rPr>
        <w:t>«ЗА» - 8 чел</w:t>
      </w:r>
      <w:r w:rsidR="00914CD6">
        <w:rPr>
          <w:rFonts w:ascii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</w:rPr>
        <w:t xml:space="preserve"> </w:t>
      </w:r>
      <w:r w:rsidR="00DE1D2E" w:rsidRPr="00DE1D2E">
        <w:rPr>
          <w:rFonts w:ascii="Times New Roman" w:hAnsi="Times New Roman" w:cs="Times New Roman"/>
          <w:sz w:val="28"/>
        </w:rPr>
        <w:t>«ПРОТИВ» - 1 чел</w:t>
      </w:r>
      <w:r w:rsidR="00914CD6">
        <w:rPr>
          <w:rFonts w:ascii="Times New Roman" w:hAnsi="Times New Roman" w:cs="Times New Roman"/>
          <w:sz w:val="28"/>
        </w:rPr>
        <w:t>.,</w:t>
      </w:r>
      <w:r w:rsidR="00914CD6" w:rsidRPr="00914CD6">
        <w:t xml:space="preserve"> </w:t>
      </w:r>
      <w:r w:rsidR="00914CD6" w:rsidRPr="00914CD6">
        <w:rPr>
          <w:rFonts w:ascii="Times New Roman" w:hAnsi="Times New Roman" w:cs="Times New Roman"/>
          <w:sz w:val="28"/>
        </w:rPr>
        <w:t>«ВОЗДЕРЖАЛИСЬ» - 0 чел</w:t>
      </w:r>
      <w:r w:rsidR="00914CD6">
        <w:rPr>
          <w:rFonts w:ascii="Times New Roman" w:hAnsi="Times New Roman" w:cs="Times New Roman"/>
          <w:sz w:val="28"/>
        </w:rPr>
        <w:t>.</w:t>
      </w:r>
    </w:p>
    <w:p w14:paraId="47BB56DF" w14:textId="4414139F" w:rsid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п</w:t>
      </w:r>
      <w:r w:rsidRPr="00DE1D2E">
        <w:rPr>
          <w:rFonts w:ascii="Times New Roman" w:hAnsi="Times New Roman" w:cs="Times New Roman"/>
          <w:sz w:val="28"/>
        </w:rPr>
        <w:t>ринять «Положение об отборе в спортивные сборные команды России по рафтингу на 2022 год» без внесения существенных изменений. Переименовать совещательный орган в соответствии с актуальным положением дел (п. 7-8).</w:t>
      </w:r>
    </w:p>
    <w:p w14:paraId="32DF896D" w14:textId="77777777" w:rsidR="00540EDC" w:rsidRDefault="00540EDC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505AF354" w14:textId="2182D2D9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E1D2E">
        <w:rPr>
          <w:rFonts w:ascii="Times New Roman" w:hAnsi="Times New Roman" w:cs="Times New Roman"/>
          <w:b/>
          <w:bCs/>
          <w:sz w:val="28"/>
        </w:rPr>
        <w:t>По второму вопросу повестки дня:</w:t>
      </w:r>
    </w:p>
    <w:p w14:paraId="6465D3DA" w14:textId="316C77DB" w:rsidR="00DE1D2E" w:rsidRPr="00DE1D2E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Выступил Широков А.А.-о</w:t>
      </w:r>
      <w:r w:rsidR="00DE1D2E" w:rsidRPr="00DE1D2E">
        <w:rPr>
          <w:rFonts w:ascii="Times New Roman" w:hAnsi="Times New Roman" w:cs="Times New Roman"/>
          <w:sz w:val="28"/>
        </w:rPr>
        <w:t xml:space="preserve">днозначное решение о переносе сроков </w:t>
      </w:r>
      <w:r>
        <w:rPr>
          <w:rFonts w:ascii="Times New Roman" w:hAnsi="Times New Roman" w:cs="Times New Roman"/>
          <w:sz w:val="28"/>
        </w:rPr>
        <w:t>ч</w:t>
      </w:r>
      <w:r w:rsidR="00DE1D2E" w:rsidRPr="00DE1D2E">
        <w:rPr>
          <w:rFonts w:ascii="Times New Roman" w:hAnsi="Times New Roman" w:cs="Times New Roman"/>
          <w:sz w:val="28"/>
        </w:rPr>
        <w:t xml:space="preserve">емпионата России должен принять Исполнительный комитет ФРР. Предложения тренерского штаба должны учитывать запланированное тренировочное мероприятие для сборных команд (13.05-23.05.2021) и Всероссийских соревнований на р. Чуя, Алтайский край (5-11 мая 2021 года), а также предполагаемое участие в качестве гостя в данных ВС президента Международной ФР. Также важно соблюдать принцип регионального чередования мест проведения отборочных стартов и более высокое региональное представительство в </w:t>
      </w:r>
      <w:r>
        <w:rPr>
          <w:rFonts w:ascii="Times New Roman" w:hAnsi="Times New Roman" w:cs="Times New Roman"/>
          <w:sz w:val="28"/>
        </w:rPr>
        <w:t>е</w:t>
      </w:r>
      <w:r w:rsidR="00DE1D2E" w:rsidRPr="00DE1D2E">
        <w:rPr>
          <w:rFonts w:ascii="Times New Roman" w:hAnsi="Times New Roman" w:cs="Times New Roman"/>
          <w:sz w:val="28"/>
        </w:rPr>
        <w:t>вропейской части.</w:t>
      </w:r>
      <w:r>
        <w:rPr>
          <w:rFonts w:ascii="Times New Roman" w:hAnsi="Times New Roman" w:cs="Times New Roman"/>
          <w:sz w:val="28"/>
        </w:rPr>
        <w:t xml:space="preserve"> </w:t>
      </w:r>
      <w:r w:rsidR="00DE1D2E" w:rsidRPr="00DE1D2E">
        <w:rPr>
          <w:rFonts w:ascii="Times New Roman" w:hAnsi="Times New Roman" w:cs="Times New Roman"/>
          <w:sz w:val="28"/>
        </w:rPr>
        <w:t>Предложение: 5-7 июня,  р. Белая, Адыгея</w:t>
      </w:r>
    </w:p>
    <w:p w14:paraId="634936F8" w14:textId="3EB82B7F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Кожанова Е.А.</w:t>
      </w:r>
      <w:r w:rsidR="001C5E52">
        <w:rPr>
          <w:rFonts w:ascii="Times New Roman" w:hAnsi="Times New Roman" w:cs="Times New Roman"/>
          <w:sz w:val="28"/>
        </w:rPr>
        <w:t>-</w:t>
      </w:r>
      <w:r w:rsidR="00717EEC">
        <w:rPr>
          <w:rFonts w:ascii="Times New Roman" w:hAnsi="Times New Roman" w:cs="Times New Roman"/>
          <w:sz w:val="28"/>
        </w:rPr>
        <w:t xml:space="preserve"> </w:t>
      </w:r>
      <w:r w:rsidR="001C5E52">
        <w:rPr>
          <w:rFonts w:ascii="Times New Roman" w:hAnsi="Times New Roman" w:cs="Times New Roman"/>
          <w:sz w:val="28"/>
        </w:rPr>
        <w:t>н</w:t>
      </w:r>
      <w:r w:rsidRPr="00DE1D2E">
        <w:rPr>
          <w:rFonts w:ascii="Times New Roman" w:hAnsi="Times New Roman" w:cs="Times New Roman"/>
          <w:sz w:val="28"/>
        </w:rPr>
        <w:t>еобходимо учитывать время на восстановление после ЧР и подготовку спортсменов к следующим соревнованиям (Босния и Герцеговина, 11-13 июня).</w:t>
      </w:r>
      <w:r w:rsidR="001C5E52">
        <w:rPr>
          <w:rFonts w:ascii="Times New Roman" w:hAnsi="Times New Roman" w:cs="Times New Roman"/>
          <w:sz w:val="28"/>
        </w:rPr>
        <w:t xml:space="preserve"> </w:t>
      </w:r>
      <w:r w:rsidRPr="00DE1D2E">
        <w:rPr>
          <w:rFonts w:ascii="Times New Roman" w:hAnsi="Times New Roman" w:cs="Times New Roman"/>
          <w:sz w:val="28"/>
        </w:rPr>
        <w:t xml:space="preserve">Предложение: 27.05-30.05, р. Белая, Адыгея </w:t>
      </w:r>
    </w:p>
    <w:p w14:paraId="0ACEC36E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По итогам выступлений всех присутствующих членов тренерского штаба было сформулировано три варианта переноса сроков, получивших поддержку более чем одного представителя:</w:t>
      </w:r>
    </w:p>
    <w:p w14:paraId="392C05B0" w14:textId="19DF3E62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1</w:t>
      </w:r>
      <w:r w:rsidR="008B6971">
        <w:rPr>
          <w:rFonts w:ascii="Times New Roman" w:hAnsi="Times New Roman" w:cs="Times New Roman"/>
          <w:sz w:val="28"/>
        </w:rPr>
        <w:t>-й вариант:3</w:t>
      </w:r>
      <w:r w:rsidRPr="00DE1D2E">
        <w:rPr>
          <w:rFonts w:ascii="Times New Roman" w:hAnsi="Times New Roman" w:cs="Times New Roman"/>
          <w:sz w:val="28"/>
        </w:rPr>
        <w:t xml:space="preserve">0.04-8.05.2021, р. Белая, </w:t>
      </w:r>
      <w:r w:rsidR="008B6971">
        <w:rPr>
          <w:rFonts w:ascii="Times New Roman" w:hAnsi="Times New Roman" w:cs="Times New Roman"/>
          <w:sz w:val="28"/>
        </w:rPr>
        <w:t xml:space="preserve">Республика </w:t>
      </w:r>
      <w:r w:rsidRPr="00DE1D2E">
        <w:rPr>
          <w:rFonts w:ascii="Times New Roman" w:hAnsi="Times New Roman" w:cs="Times New Roman"/>
          <w:sz w:val="28"/>
        </w:rPr>
        <w:t xml:space="preserve">Адыгея </w:t>
      </w:r>
    </w:p>
    <w:p w14:paraId="68E309A7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Обоснование: традиционные даты «Интер-ралли Белая», достаточный уровень воды, общегосударственные праздничные и выходные дни, временной лимит для подготовки к международным стартам, высокая вероятность значительного регионального представительства.</w:t>
      </w:r>
    </w:p>
    <w:p w14:paraId="68F627E7" w14:textId="3818F019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2</w:t>
      </w:r>
      <w:r w:rsidR="008B6971">
        <w:rPr>
          <w:rFonts w:ascii="Times New Roman" w:hAnsi="Times New Roman" w:cs="Times New Roman"/>
          <w:sz w:val="28"/>
        </w:rPr>
        <w:t>-й вариант:</w:t>
      </w:r>
      <w:r w:rsidRPr="00DE1D2E">
        <w:rPr>
          <w:rFonts w:ascii="Times New Roman" w:hAnsi="Times New Roman" w:cs="Times New Roman"/>
          <w:sz w:val="28"/>
        </w:rPr>
        <w:t xml:space="preserve">27.05-30.05.21, р. Белая, </w:t>
      </w:r>
      <w:r w:rsidR="008B6971">
        <w:rPr>
          <w:rFonts w:ascii="Times New Roman" w:hAnsi="Times New Roman" w:cs="Times New Roman"/>
          <w:sz w:val="28"/>
        </w:rPr>
        <w:t xml:space="preserve">Республика </w:t>
      </w:r>
      <w:r w:rsidRPr="00DE1D2E">
        <w:rPr>
          <w:rFonts w:ascii="Times New Roman" w:hAnsi="Times New Roman" w:cs="Times New Roman"/>
          <w:sz w:val="28"/>
        </w:rPr>
        <w:t>Адыгея</w:t>
      </w:r>
    </w:p>
    <w:p w14:paraId="4665B9C3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Обоснование: минимальное смещение от согласованных дат, удобная логистика перемещения для сборных команд, участвующих в соревнованиях в </w:t>
      </w:r>
      <w:r w:rsidRPr="00DE1D2E">
        <w:rPr>
          <w:rFonts w:ascii="Times New Roman" w:hAnsi="Times New Roman" w:cs="Times New Roman"/>
          <w:sz w:val="28"/>
        </w:rPr>
        <w:lastRenderedPageBreak/>
        <w:t>Боснии и Герцеговине, учтен принцип регионального чередования, высокое представительство.</w:t>
      </w:r>
    </w:p>
    <w:p w14:paraId="47943672" w14:textId="3A696DCB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3</w:t>
      </w:r>
      <w:r w:rsidR="008B6971">
        <w:rPr>
          <w:rFonts w:ascii="Times New Roman" w:hAnsi="Times New Roman" w:cs="Times New Roman"/>
          <w:sz w:val="28"/>
        </w:rPr>
        <w:t>-й вариант:</w:t>
      </w:r>
      <w:r w:rsidRPr="00DE1D2E">
        <w:rPr>
          <w:rFonts w:ascii="Times New Roman" w:hAnsi="Times New Roman" w:cs="Times New Roman"/>
          <w:sz w:val="28"/>
        </w:rPr>
        <w:t>05.05-11.05.2021, р. Чуя</w:t>
      </w:r>
      <w:r w:rsidR="008B6971">
        <w:rPr>
          <w:rFonts w:ascii="Times New Roman" w:hAnsi="Times New Roman" w:cs="Times New Roman"/>
          <w:sz w:val="28"/>
        </w:rPr>
        <w:t>, Республика Алтай</w:t>
      </w:r>
    </w:p>
    <w:p w14:paraId="1BF98DA1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Обоснование: согласованные даты для проведения соревнований, налаживание международных взаимоотношений, достаточный временной лимит для подготовки к международным стартам.</w:t>
      </w:r>
    </w:p>
    <w:p w14:paraId="59EC835C" w14:textId="72DDB5EA" w:rsidR="00DE1D2E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поставлен на голосование.</w:t>
      </w:r>
    </w:p>
    <w:p w14:paraId="6E703FED" w14:textId="39EE0A1D" w:rsidR="001C5E52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</w:t>
      </w:r>
      <w:r w:rsidRPr="001C5E52">
        <w:t xml:space="preserve"> </w:t>
      </w:r>
      <w:r>
        <w:rPr>
          <w:rFonts w:ascii="Times New Roman" w:hAnsi="Times New Roman" w:cs="Times New Roman"/>
          <w:sz w:val="28"/>
        </w:rPr>
        <w:t>1 вариант</w:t>
      </w:r>
      <w:r w:rsidRPr="001C5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1C5E52">
        <w:rPr>
          <w:rFonts w:ascii="Times New Roman" w:hAnsi="Times New Roman" w:cs="Times New Roman"/>
          <w:sz w:val="28"/>
        </w:rPr>
        <w:t xml:space="preserve">«ЗА» - </w:t>
      </w:r>
      <w:r>
        <w:rPr>
          <w:rFonts w:ascii="Times New Roman" w:hAnsi="Times New Roman" w:cs="Times New Roman"/>
          <w:sz w:val="28"/>
        </w:rPr>
        <w:t>5</w:t>
      </w:r>
      <w:r w:rsidRPr="001C5E52">
        <w:rPr>
          <w:rFonts w:ascii="Times New Roman" w:hAnsi="Times New Roman" w:cs="Times New Roman"/>
          <w:sz w:val="28"/>
        </w:rPr>
        <w:t xml:space="preserve"> чел</w:t>
      </w:r>
      <w:r w:rsidR="00914CD6">
        <w:rPr>
          <w:rFonts w:ascii="Times New Roman" w:hAnsi="Times New Roman" w:cs="Times New Roman"/>
          <w:sz w:val="28"/>
        </w:rPr>
        <w:t>.</w:t>
      </w:r>
      <w:r w:rsidRPr="001C5E52">
        <w:rPr>
          <w:rFonts w:ascii="Times New Roman" w:hAnsi="Times New Roman" w:cs="Times New Roman"/>
          <w:sz w:val="28"/>
        </w:rPr>
        <w:t xml:space="preserve">, «ПРОТИВ» - </w:t>
      </w:r>
      <w:r>
        <w:rPr>
          <w:rFonts w:ascii="Times New Roman" w:hAnsi="Times New Roman" w:cs="Times New Roman"/>
          <w:sz w:val="28"/>
        </w:rPr>
        <w:t>4</w:t>
      </w:r>
      <w:r w:rsidRPr="001C5E52">
        <w:rPr>
          <w:rFonts w:ascii="Times New Roman" w:hAnsi="Times New Roman" w:cs="Times New Roman"/>
          <w:sz w:val="28"/>
        </w:rPr>
        <w:t xml:space="preserve"> чел</w:t>
      </w:r>
      <w:r w:rsidR="00914C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;</w:t>
      </w:r>
      <w:r w:rsidR="00914CD6" w:rsidRPr="00914CD6">
        <w:t xml:space="preserve"> </w:t>
      </w:r>
      <w:r w:rsidR="00914CD6" w:rsidRPr="00914CD6">
        <w:rPr>
          <w:rFonts w:ascii="Times New Roman" w:hAnsi="Times New Roman" w:cs="Times New Roman"/>
          <w:sz w:val="28"/>
        </w:rPr>
        <w:t>«ВОЗДЕРЖАЛИСЬ» - 0 чел</w:t>
      </w:r>
      <w:r w:rsidR="00914CD6">
        <w:rPr>
          <w:rFonts w:ascii="Times New Roman" w:hAnsi="Times New Roman" w:cs="Times New Roman"/>
          <w:sz w:val="28"/>
        </w:rPr>
        <w:t>.</w:t>
      </w:r>
    </w:p>
    <w:p w14:paraId="756147E2" w14:textId="5938FBC3" w:rsidR="001C5E52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вариант - </w:t>
      </w:r>
      <w:r w:rsidRPr="001C5E52">
        <w:rPr>
          <w:rFonts w:ascii="Times New Roman" w:hAnsi="Times New Roman" w:cs="Times New Roman"/>
          <w:sz w:val="28"/>
        </w:rPr>
        <w:t>«ЗА» - 5 чел</w:t>
      </w:r>
      <w:r w:rsidR="00914CD6">
        <w:rPr>
          <w:rFonts w:ascii="Times New Roman" w:hAnsi="Times New Roman" w:cs="Times New Roman"/>
          <w:sz w:val="28"/>
        </w:rPr>
        <w:t>.</w:t>
      </w:r>
      <w:r w:rsidRPr="001C5E52">
        <w:rPr>
          <w:rFonts w:ascii="Times New Roman" w:hAnsi="Times New Roman" w:cs="Times New Roman"/>
          <w:sz w:val="28"/>
        </w:rPr>
        <w:t>, «ПРОТИВ» - 4 чел</w:t>
      </w:r>
      <w:r w:rsidR="00914CD6">
        <w:rPr>
          <w:rFonts w:ascii="Times New Roman" w:hAnsi="Times New Roman" w:cs="Times New Roman"/>
          <w:sz w:val="28"/>
        </w:rPr>
        <w:t>.</w:t>
      </w:r>
      <w:r w:rsidRPr="001C5E52">
        <w:rPr>
          <w:rFonts w:ascii="Times New Roman" w:hAnsi="Times New Roman" w:cs="Times New Roman"/>
          <w:sz w:val="28"/>
        </w:rPr>
        <w:t>;</w:t>
      </w:r>
      <w:r w:rsidR="00914CD6" w:rsidRPr="00914CD6">
        <w:t xml:space="preserve"> </w:t>
      </w:r>
      <w:r w:rsidR="00914CD6" w:rsidRPr="00914CD6">
        <w:rPr>
          <w:rFonts w:ascii="Times New Roman" w:hAnsi="Times New Roman" w:cs="Times New Roman"/>
          <w:sz w:val="28"/>
        </w:rPr>
        <w:t>«ВОЗДЕРЖАЛИСЬ» - 0 чел</w:t>
      </w:r>
      <w:r w:rsidR="00914CD6">
        <w:rPr>
          <w:rFonts w:ascii="Times New Roman" w:hAnsi="Times New Roman" w:cs="Times New Roman"/>
          <w:sz w:val="28"/>
        </w:rPr>
        <w:t>.</w:t>
      </w:r>
    </w:p>
    <w:p w14:paraId="5736436A" w14:textId="58BE02EC" w:rsidR="001C5E52" w:rsidRPr="00DE1D2E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вариант - </w:t>
      </w:r>
      <w:r w:rsidRPr="001C5E52">
        <w:rPr>
          <w:rFonts w:ascii="Times New Roman" w:hAnsi="Times New Roman" w:cs="Times New Roman"/>
          <w:sz w:val="28"/>
        </w:rPr>
        <w:t xml:space="preserve">«ЗА» - </w:t>
      </w:r>
      <w:r>
        <w:rPr>
          <w:rFonts w:ascii="Times New Roman" w:hAnsi="Times New Roman" w:cs="Times New Roman"/>
          <w:sz w:val="28"/>
        </w:rPr>
        <w:t>7</w:t>
      </w:r>
      <w:r w:rsidRPr="001C5E52">
        <w:rPr>
          <w:rFonts w:ascii="Times New Roman" w:hAnsi="Times New Roman" w:cs="Times New Roman"/>
          <w:sz w:val="28"/>
        </w:rPr>
        <w:t xml:space="preserve"> чел</w:t>
      </w:r>
      <w:r w:rsidR="00914CD6">
        <w:rPr>
          <w:rFonts w:ascii="Times New Roman" w:hAnsi="Times New Roman" w:cs="Times New Roman"/>
          <w:sz w:val="28"/>
        </w:rPr>
        <w:t>.</w:t>
      </w:r>
      <w:r w:rsidRPr="001C5E52">
        <w:rPr>
          <w:rFonts w:ascii="Times New Roman" w:hAnsi="Times New Roman" w:cs="Times New Roman"/>
          <w:sz w:val="28"/>
        </w:rPr>
        <w:t xml:space="preserve">, «ПРОТИВ» - </w:t>
      </w:r>
      <w:r>
        <w:rPr>
          <w:rFonts w:ascii="Times New Roman" w:hAnsi="Times New Roman" w:cs="Times New Roman"/>
          <w:sz w:val="28"/>
        </w:rPr>
        <w:t>2</w:t>
      </w:r>
      <w:r w:rsidRPr="001C5E52">
        <w:rPr>
          <w:rFonts w:ascii="Times New Roman" w:hAnsi="Times New Roman" w:cs="Times New Roman"/>
          <w:sz w:val="28"/>
        </w:rPr>
        <w:t xml:space="preserve"> чел</w:t>
      </w:r>
      <w:r w:rsidR="00914CD6">
        <w:rPr>
          <w:rFonts w:ascii="Times New Roman" w:hAnsi="Times New Roman" w:cs="Times New Roman"/>
          <w:sz w:val="28"/>
        </w:rPr>
        <w:t xml:space="preserve">., </w:t>
      </w:r>
      <w:r w:rsidR="00914CD6" w:rsidRPr="00914CD6">
        <w:rPr>
          <w:rFonts w:ascii="Times New Roman" w:hAnsi="Times New Roman" w:cs="Times New Roman"/>
          <w:sz w:val="28"/>
        </w:rPr>
        <w:t>«ВОЗДЕРЖАЛИСЬ» - 0 чел</w:t>
      </w:r>
      <w:r w:rsidR="00914CD6">
        <w:rPr>
          <w:rFonts w:ascii="Times New Roman" w:hAnsi="Times New Roman" w:cs="Times New Roman"/>
          <w:sz w:val="28"/>
        </w:rPr>
        <w:t>.</w:t>
      </w:r>
    </w:p>
    <w:p w14:paraId="617856E2" w14:textId="67C322FD" w:rsidR="00DE1D2E" w:rsidRPr="00DE1D2E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  <w:r w:rsidR="008B6971">
        <w:rPr>
          <w:rFonts w:ascii="Times New Roman" w:hAnsi="Times New Roman" w:cs="Times New Roman"/>
          <w:sz w:val="28"/>
        </w:rPr>
        <w:t xml:space="preserve"> в</w:t>
      </w:r>
      <w:r w:rsidR="00DE1D2E" w:rsidRPr="00DE1D2E">
        <w:rPr>
          <w:rFonts w:ascii="Times New Roman" w:hAnsi="Times New Roman" w:cs="Times New Roman"/>
          <w:sz w:val="28"/>
        </w:rPr>
        <w:t xml:space="preserve">ынести на обсуждение Исполнительного комитета ФРР три варианта переноса сроков проведения </w:t>
      </w:r>
      <w:r w:rsidR="008B6971">
        <w:rPr>
          <w:rFonts w:ascii="Times New Roman" w:hAnsi="Times New Roman" w:cs="Times New Roman"/>
          <w:sz w:val="28"/>
        </w:rPr>
        <w:t>ч</w:t>
      </w:r>
      <w:r w:rsidR="00DE1D2E" w:rsidRPr="00DE1D2E">
        <w:rPr>
          <w:rFonts w:ascii="Times New Roman" w:hAnsi="Times New Roman" w:cs="Times New Roman"/>
          <w:sz w:val="28"/>
        </w:rPr>
        <w:t>емпионата России с приоритетом на сохранение принципа регионального чередования. Довести до сведения Исполкома распределение голосов по вариантам: 1 вариант – 5 человек «за», 2 вариант – 5 человек «за», 3 вариант – 7 человек «за»</w:t>
      </w:r>
      <w:r w:rsidR="008B6971">
        <w:rPr>
          <w:rFonts w:ascii="Times New Roman" w:hAnsi="Times New Roman" w:cs="Times New Roman"/>
          <w:sz w:val="28"/>
        </w:rPr>
        <w:t>.</w:t>
      </w:r>
    </w:p>
    <w:p w14:paraId="7A987B83" w14:textId="77777777" w:rsidR="00540EDC" w:rsidRDefault="00540EDC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4023645E" w14:textId="44A7F616" w:rsidR="00DE1D2E" w:rsidRPr="001C5E52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C5E52">
        <w:rPr>
          <w:rFonts w:ascii="Times New Roman" w:hAnsi="Times New Roman" w:cs="Times New Roman"/>
          <w:b/>
          <w:bCs/>
          <w:sz w:val="28"/>
        </w:rPr>
        <w:t>По третьему вопросу повестки дня:</w:t>
      </w:r>
    </w:p>
    <w:p w14:paraId="099AAF0A" w14:textId="7F8BAA85" w:rsidR="00DE1D2E" w:rsidRPr="00DE1D2E" w:rsidRDefault="001C5E52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Выступила </w:t>
      </w:r>
      <w:r w:rsidR="00DE1D2E" w:rsidRPr="00DE1D2E">
        <w:rPr>
          <w:rFonts w:ascii="Times New Roman" w:hAnsi="Times New Roman" w:cs="Times New Roman"/>
          <w:sz w:val="28"/>
        </w:rPr>
        <w:t>Губаненкова А.С. о внесении поправок в ЕКП</w:t>
      </w:r>
      <w:r w:rsidR="00540EDC">
        <w:rPr>
          <w:rFonts w:ascii="Times New Roman" w:hAnsi="Times New Roman" w:cs="Times New Roman"/>
          <w:sz w:val="28"/>
        </w:rPr>
        <w:t xml:space="preserve">. </w:t>
      </w:r>
      <w:r w:rsidR="00DE1D2E" w:rsidRPr="00DE1D2E">
        <w:rPr>
          <w:rFonts w:ascii="Times New Roman" w:hAnsi="Times New Roman" w:cs="Times New Roman"/>
          <w:sz w:val="28"/>
        </w:rPr>
        <w:t>В текущем календаре соревнований на сайте Международной ФР не стоит соревнований ранга В (</w:t>
      </w:r>
      <w:r>
        <w:rPr>
          <w:rFonts w:ascii="Times New Roman" w:hAnsi="Times New Roman" w:cs="Times New Roman"/>
          <w:sz w:val="28"/>
        </w:rPr>
        <w:t>ч</w:t>
      </w:r>
      <w:r w:rsidR="00DE1D2E" w:rsidRPr="00DE1D2E">
        <w:rPr>
          <w:rFonts w:ascii="Times New Roman" w:hAnsi="Times New Roman" w:cs="Times New Roman"/>
          <w:sz w:val="28"/>
        </w:rPr>
        <w:t xml:space="preserve">емпионат и </w:t>
      </w:r>
      <w:r>
        <w:rPr>
          <w:rFonts w:ascii="Times New Roman" w:hAnsi="Times New Roman" w:cs="Times New Roman"/>
          <w:sz w:val="28"/>
        </w:rPr>
        <w:t>п</w:t>
      </w:r>
      <w:r w:rsidR="00DE1D2E" w:rsidRPr="00DE1D2E">
        <w:rPr>
          <w:rFonts w:ascii="Times New Roman" w:hAnsi="Times New Roman" w:cs="Times New Roman"/>
          <w:sz w:val="28"/>
        </w:rPr>
        <w:t>ервенство Европы), скорее всего их не будет. Поставлены два этапа Кубка Европы (16.04-19.04, Румыния и 11.06-13.06, Босния и Герцеговина). В календаре на сайте Мировой ФР назначен Кубок Европы (18.06-20.06, Косово) – в ЕКП данные старты не указаны.</w:t>
      </w:r>
    </w:p>
    <w:p w14:paraId="0E39B793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Предлагается обсудить возможность участия в соревнованиях команд в возрастных группах до 20 и до 24, а также условий выделения финансирования на эти команды. Учитывая, что Кубок Европы в предыдущие года в Международной ФР проводился только в Открытой группе.</w:t>
      </w:r>
    </w:p>
    <w:p w14:paraId="57444AEF" w14:textId="77777777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Также предлагается рассмотреть внесение в ЕКП этапов Кубка Европы.</w:t>
      </w:r>
    </w:p>
    <w:p w14:paraId="0787A708" w14:textId="721F7E45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Широков А.А. </w:t>
      </w:r>
      <w:r w:rsidR="00540EDC">
        <w:rPr>
          <w:rFonts w:ascii="Times New Roman" w:hAnsi="Times New Roman" w:cs="Times New Roman"/>
          <w:sz w:val="28"/>
        </w:rPr>
        <w:t xml:space="preserve">- </w:t>
      </w:r>
      <w:r w:rsidR="001C5E52">
        <w:rPr>
          <w:rFonts w:ascii="Times New Roman" w:hAnsi="Times New Roman" w:cs="Times New Roman"/>
          <w:sz w:val="28"/>
        </w:rPr>
        <w:t xml:space="preserve">информировал членов Тренштаба </w:t>
      </w:r>
      <w:r w:rsidRPr="00DE1D2E">
        <w:rPr>
          <w:rFonts w:ascii="Times New Roman" w:hAnsi="Times New Roman" w:cs="Times New Roman"/>
          <w:sz w:val="28"/>
        </w:rPr>
        <w:t>о порядке финансирования с</w:t>
      </w:r>
      <w:r w:rsidR="001C5E52">
        <w:rPr>
          <w:rFonts w:ascii="Times New Roman" w:hAnsi="Times New Roman" w:cs="Times New Roman"/>
          <w:sz w:val="28"/>
        </w:rPr>
        <w:t>портивных с</w:t>
      </w:r>
      <w:r w:rsidRPr="00DE1D2E">
        <w:rPr>
          <w:rFonts w:ascii="Times New Roman" w:hAnsi="Times New Roman" w:cs="Times New Roman"/>
          <w:sz w:val="28"/>
        </w:rPr>
        <w:t>борных команд на 2021 год</w:t>
      </w:r>
      <w:r w:rsidR="00914CD6">
        <w:rPr>
          <w:rFonts w:ascii="Times New Roman" w:hAnsi="Times New Roman" w:cs="Times New Roman"/>
          <w:sz w:val="28"/>
        </w:rPr>
        <w:t>. Обратил внимание, что в</w:t>
      </w:r>
      <w:r w:rsidRPr="00DE1D2E">
        <w:rPr>
          <w:rFonts w:ascii="Times New Roman" w:hAnsi="Times New Roman" w:cs="Times New Roman"/>
          <w:sz w:val="28"/>
        </w:rPr>
        <w:t xml:space="preserve"> </w:t>
      </w:r>
      <w:r w:rsidR="00914CD6">
        <w:rPr>
          <w:rFonts w:ascii="Times New Roman" w:hAnsi="Times New Roman" w:cs="Times New Roman"/>
          <w:sz w:val="28"/>
        </w:rPr>
        <w:t>П</w:t>
      </w:r>
      <w:r w:rsidRPr="00DE1D2E">
        <w:rPr>
          <w:rFonts w:ascii="Times New Roman" w:hAnsi="Times New Roman" w:cs="Times New Roman"/>
          <w:sz w:val="28"/>
        </w:rPr>
        <w:t>оложении о порядке финансирования с</w:t>
      </w:r>
      <w:r w:rsidR="00914CD6">
        <w:rPr>
          <w:rFonts w:ascii="Times New Roman" w:hAnsi="Times New Roman" w:cs="Times New Roman"/>
          <w:sz w:val="28"/>
        </w:rPr>
        <w:t>портивных с</w:t>
      </w:r>
      <w:r w:rsidRPr="00DE1D2E">
        <w:rPr>
          <w:rFonts w:ascii="Times New Roman" w:hAnsi="Times New Roman" w:cs="Times New Roman"/>
          <w:sz w:val="28"/>
        </w:rPr>
        <w:t xml:space="preserve">борных команд РФ по неолимпийским видам спорта нет статьи, покрывающей расходы на </w:t>
      </w:r>
      <w:r w:rsidR="00914CD6">
        <w:rPr>
          <w:rFonts w:ascii="Times New Roman" w:hAnsi="Times New Roman" w:cs="Times New Roman"/>
          <w:sz w:val="28"/>
        </w:rPr>
        <w:t>переезд</w:t>
      </w:r>
      <w:r w:rsidRPr="00DE1D2E">
        <w:rPr>
          <w:rFonts w:ascii="Times New Roman" w:hAnsi="Times New Roman" w:cs="Times New Roman"/>
          <w:sz w:val="28"/>
        </w:rPr>
        <w:t xml:space="preserve"> внутри страны спортсменов к месту прохождения УМО, на тренировочные мероприятия и на международные соревнования. </w:t>
      </w:r>
      <w:r w:rsidR="00914CD6">
        <w:rPr>
          <w:rFonts w:ascii="Times New Roman" w:hAnsi="Times New Roman" w:cs="Times New Roman"/>
          <w:sz w:val="28"/>
        </w:rPr>
        <w:t>Предложил</w:t>
      </w:r>
      <w:r w:rsidRPr="00DE1D2E">
        <w:rPr>
          <w:rFonts w:ascii="Times New Roman" w:hAnsi="Times New Roman" w:cs="Times New Roman"/>
          <w:sz w:val="28"/>
        </w:rPr>
        <w:t xml:space="preserve"> тренерам изучить данный документ.</w:t>
      </w:r>
    </w:p>
    <w:p w14:paraId="7A1F85FD" w14:textId="6E7404DC" w:rsidR="00DE1D2E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 xml:space="preserve">Внесение в ЕКП </w:t>
      </w:r>
      <w:r w:rsidR="00914CD6">
        <w:rPr>
          <w:rFonts w:ascii="Times New Roman" w:hAnsi="Times New Roman" w:cs="Times New Roman"/>
          <w:sz w:val="28"/>
        </w:rPr>
        <w:t>Минспорта России</w:t>
      </w:r>
      <w:r w:rsidRPr="00DE1D2E">
        <w:rPr>
          <w:rFonts w:ascii="Times New Roman" w:hAnsi="Times New Roman" w:cs="Times New Roman"/>
          <w:sz w:val="28"/>
        </w:rPr>
        <w:t xml:space="preserve"> соревнований Мировой ФР невозможно из-за условий аккредитации ФРР.</w:t>
      </w:r>
    </w:p>
    <w:p w14:paraId="6F422D96" w14:textId="3D83C40D" w:rsidR="00DE1D2E" w:rsidRDefault="00914CD6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Вопрос о в</w:t>
      </w:r>
      <w:r w:rsidR="00DE1D2E" w:rsidRPr="00DE1D2E">
        <w:rPr>
          <w:rFonts w:ascii="Times New Roman" w:hAnsi="Times New Roman" w:cs="Times New Roman"/>
          <w:sz w:val="28"/>
        </w:rPr>
        <w:t>нес</w:t>
      </w:r>
      <w:r>
        <w:rPr>
          <w:rFonts w:ascii="Times New Roman" w:hAnsi="Times New Roman" w:cs="Times New Roman"/>
          <w:sz w:val="28"/>
        </w:rPr>
        <w:t>ении</w:t>
      </w:r>
      <w:r w:rsidR="00DE1D2E" w:rsidRPr="00DE1D2E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а</w:t>
      </w:r>
      <w:r w:rsidR="00DE1D2E" w:rsidRPr="00DE1D2E">
        <w:rPr>
          <w:rFonts w:ascii="Times New Roman" w:hAnsi="Times New Roman" w:cs="Times New Roman"/>
          <w:sz w:val="28"/>
        </w:rPr>
        <w:t xml:space="preserve"> Кубка Европы в Боснии и Герцеговине</w:t>
      </w:r>
      <w:r>
        <w:rPr>
          <w:rFonts w:ascii="Times New Roman" w:hAnsi="Times New Roman" w:cs="Times New Roman"/>
          <w:sz w:val="28"/>
        </w:rPr>
        <w:t xml:space="preserve"> </w:t>
      </w:r>
      <w:r w:rsidRPr="00914CD6">
        <w:rPr>
          <w:rFonts w:ascii="Times New Roman" w:hAnsi="Times New Roman" w:cs="Times New Roman"/>
          <w:sz w:val="28"/>
        </w:rPr>
        <w:t>в Единый календарный план</w:t>
      </w:r>
      <w:r>
        <w:rPr>
          <w:rFonts w:ascii="Times New Roman" w:hAnsi="Times New Roman" w:cs="Times New Roman"/>
          <w:sz w:val="28"/>
        </w:rPr>
        <w:t xml:space="preserve"> Минспорта России поставлен на голосование.</w:t>
      </w:r>
    </w:p>
    <w:p w14:paraId="0304FB2C" w14:textId="0152E2C5" w:rsidR="00914CD6" w:rsidRPr="00DE1D2E" w:rsidRDefault="00914CD6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4CD6">
        <w:rPr>
          <w:rFonts w:ascii="Times New Roman" w:hAnsi="Times New Roman" w:cs="Times New Roman"/>
          <w:sz w:val="28"/>
        </w:rPr>
        <w:t xml:space="preserve">Голосовали: 1 вариант - «ЗА» - </w:t>
      </w:r>
      <w:r>
        <w:rPr>
          <w:rFonts w:ascii="Times New Roman" w:hAnsi="Times New Roman" w:cs="Times New Roman"/>
          <w:sz w:val="28"/>
        </w:rPr>
        <w:t>9</w:t>
      </w:r>
      <w:r w:rsidRPr="00914CD6">
        <w:rPr>
          <w:rFonts w:ascii="Times New Roman" w:hAnsi="Times New Roman" w:cs="Times New Roman"/>
          <w:sz w:val="28"/>
        </w:rPr>
        <w:t xml:space="preserve"> чел</w:t>
      </w:r>
      <w:r>
        <w:rPr>
          <w:rFonts w:ascii="Times New Roman" w:hAnsi="Times New Roman" w:cs="Times New Roman"/>
          <w:sz w:val="28"/>
        </w:rPr>
        <w:t>.</w:t>
      </w:r>
      <w:r w:rsidRPr="00914CD6">
        <w:rPr>
          <w:rFonts w:ascii="Times New Roman" w:hAnsi="Times New Roman" w:cs="Times New Roman"/>
          <w:sz w:val="28"/>
        </w:rPr>
        <w:t xml:space="preserve">, «ПРОТИВ» - </w:t>
      </w:r>
      <w:r>
        <w:rPr>
          <w:rFonts w:ascii="Times New Roman" w:hAnsi="Times New Roman" w:cs="Times New Roman"/>
          <w:sz w:val="28"/>
        </w:rPr>
        <w:t>0</w:t>
      </w:r>
      <w:r w:rsidRPr="00914CD6">
        <w:rPr>
          <w:rFonts w:ascii="Times New Roman" w:hAnsi="Times New Roman" w:cs="Times New Roman"/>
          <w:sz w:val="28"/>
        </w:rPr>
        <w:t xml:space="preserve"> чел</w:t>
      </w:r>
      <w:r>
        <w:rPr>
          <w:rFonts w:ascii="Times New Roman" w:hAnsi="Times New Roman" w:cs="Times New Roman"/>
          <w:sz w:val="28"/>
        </w:rPr>
        <w:t>.</w:t>
      </w:r>
      <w:r w:rsidRPr="00914CD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«ВОЗДЕРЖАЛИСЬ» - 0 чел.</w:t>
      </w:r>
    </w:p>
    <w:p w14:paraId="717A90ED" w14:textId="58DBC36F" w:rsidR="00B61C5F" w:rsidRPr="00DE1D2E" w:rsidRDefault="00DE1D2E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1D2E">
        <w:rPr>
          <w:rFonts w:ascii="Times New Roman" w:hAnsi="Times New Roman" w:cs="Times New Roman"/>
          <w:sz w:val="28"/>
        </w:rPr>
        <w:t>ПРИНЯТО ЕДИНОГЛАСНО</w:t>
      </w:r>
    </w:p>
    <w:p w14:paraId="343A66F6" w14:textId="39B5BC1F" w:rsidR="00B61C5F" w:rsidRDefault="009D3218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3F8C21" wp14:editId="71B823E1">
            <wp:simplePos x="0" y="0"/>
            <wp:positionH relativeFrom="column">
              <wp:posOffset>3082290</wp:posOffset>
            </wp:positionH>
            <wp:positionV relativeFrom="paragraph">
              <wp:posOffset>175487</wp:posOffset>
            </wp:positionV>
            <wp:extent cx="688917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5F" w:rsidRPr="00B61C5F">
        <w:rPr>
          <w:rFonts w:ascii="Times New Roman" w:hAnsi="Times New Roman" w:cs="Times New Roman"/>
          <w:sz w:val="28"/>
        </w:rPr>
        <w:t>Повестка дня исчерпана. Заседание закрыто.</w:t>
      </w:r>
    </w:p>
    <w:p w14:paraId="415295E2" w14:textId="07FC324C" w:rsidR="00B61C5F" w:rsidRDefault="0001398A" w:rsidP="0050539D">
      <w:pPr>
        <w:tabs>
          <w:tab w:val="center" w:pos="5386"/>
        </w:tabs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 xml:space="preserve"> </w:t>
      </w:r>
      <w:r w:rsidR="00EF7E95">
        <w:rPr>
          <w:rFonts w:ascii="Times New Roman" w:hAnsi="Times New Roman" w:cs="Times New Roman"/>
          <w:sz w:val="28"/>
        </w:rPr>
        <w:tab/>
      </w:r>
    </w:p>
    <w:p w14:paraId="22066A32" w14:textId="360D7F04" w:rsidR="0037492A" w:rsidRDefault="00B61C5F" w:rsidP="0050539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5F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Е.А.Кожанова</w:t>
      </w:r>
    </w:p>
    <w:p w14:paraId="15286AB8" w14:textId="3E62675C" w:rsidR="00717EEC" w:rsidRDefault="00717EEC" w:rsidP="00505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FA05337" wp14:editId="2091B4A8">
            <wp:simplePos x="0" y="0"/>
            <wp:positionH relativeFrom="column">
              <wp:posOffset>2312670</wp:posOffset>
            </wp:positionH>
            <wp:positionV relativeFrom="paragraph">
              <wp:posOffset>144780</wp:posOffset>
            </wp:positionV>
            <wp:extent cx="731520" cy="530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1F73" w14:textId="73452326" w:rsidR="00B61C5F" w:rsidRPr="0037492A" w:rsidRDefault="00B61C5F" w:rsidP="00505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</w:t>
      </w:r>
      <w:r w:rsidR="00DE1D2E">
        <w:rPr>
          <w:rFonts w:ascii="Times New Roman" w:hAnsi="Times New Roman" w:cs="Times New Roman"/>
          <w:sz w:val="28"/>
          <w:szCs w:val="28"/>
        </w:rPr>
        <w:t>А.А. Губаненкова</w:t>
      </w:r>
    </w:p>
    <w:sectPr w:rsidR="00B61C5F" w:rsidRPr="0037492A" w:rsidSect="00A412C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ADD"/>
    <w:multiLevelType w:val="hybridMultilevel"/>
    <w:tmpl w:val="7F8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D82"/>
    <w:multiLevelType w:val="hybridMultilevel"/>
    <w:tmpl w:val="ECC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538"/>
    <w:multiLevelType w:val="hybridMultilevel"/>
    <w:tmpl w:val="1A0EF248"/>
    <w:lvl w:ilvl="0" w:tplc="5FCA635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65E2901"/>
    <w:multiLevelType w:val="hybridMultilevel"/>
    <w:tmpl w:val="000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04D"/>
    <w:rsid w:val="0001398A"/>
    <w:rsid w:val="0007173E"/>
    <w:rsid w:val="001024D6"/>
    <w:rsid w:val="00176423"/>
    <w:rsid w:val="001C5E52"/>
    <w:rsid w:val="001D7C84"/>
    <w:rsid w:val="001F1CB0"/>
    <w:rsid w:val="002D0B42"/>
    <w:rsid w:val="002F6876"/>
    <w:rsid w:val="0032087C"/>
    <w:rsid w:val="0037492A"/>
    <w:rsid w:val="003B061D"/>
    <w:rsid w:val="003C1FAD"/>
    <w:rsid w:val="00406004"/>
    <w:rsid w:val="00411CEB"/>
    <w:rsid w:val="004525C7"/>
    <w:rsid w:val="0050539D"/>
    <w:rsid w:val="005264BA"/>
    <w:rsid w:val="00540EDC"/>
    <w:rsid w:val="00575A1B"/>
    <w:rsid w:val="00620E4D"/>
    <w:rsid w:val="00707729"/>
    <w:rsid w:val="00717EEC"/>
    <w:rsid w:val="00743594"/>
    <w:rsid w:val="0075519A"/>
    <w:rsid w:val="00793F8E"/>
    <w:rsid w:val="007A1365"/>
    <w:rsid w:val="00821740"/>
    <w:rsid w:val="0083435C"/>
    <w:rsid w:val="008B404D"/>
    <w:rsid w:val="008B6971"/>
    <w:rsid w:val="0091156A"/>
    <w:rsid w:val="00914CD6"/>
    <w:rsid w:val="0093368A"/>
    <w:rsid w:val="009B6535"/>
    <w:rsid w:val="009D3218"/>
    <w:rsid w:val="00A412C7"/>
    <w:rsid w:val="00A718D9"/>
    <w:rsid w:val="00A84B93"/>
    <w:rsid w:val="00AE2D23"/>
    <w:rsid w:val="00B61C5F"/>
    <w:rsid w:val="00C224F3"/>
    <w:rsid w:val="00C41701"/>
    <w:rsid w:val="00C5352E"/>
    <w:rsid w:val="00C84812"/>
    <w:rsid w:val="00CC04E8"/>
    <w:rsid w:val="00D71E0F"/>
    <w:rsid w:val="00D94C67"/>
    <w:rsid w:val="00DE1D2E"/>
    <w:rsid w:val="00DF1AB9"/>
    <w:rsid w:val="00E05CE7"/>
    <w:rsid w:val="00E4707A"/>
    <w:rsid w:val="00E62818"/>
    <w:rsid w:val="00EF7E95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79E2"/>
  <w15:docId w15:val="{1ED8B6FE-BF70-46DA-85AF-F11A2F1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80DB-DCEF-468F-9EEB-DE313F6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Лана Лаза</cp:lastModifiedBy>
  <cp:revision>19</cp:revision>
  <dcterms:created xsi:type="dcterms:W3CDTF">2021-01-31T14:36:00Z</dcterms:created>
  <dcterms:modified xsi:type="dcterms:W3CDTF">2021-02-23T19:34:00Z</dcterms:modified>
</cp:coreProperties>
</file>